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46"/>
        <w:gridCol w:w="3850"/>
        <w:gridCol w:w="3845"/>
        <w:gridCol w:w="3848"/>
      </w:tblGrid>
      <w:tr w:rsidR="005008D4" w:rsidRPr="00785DD7" w14:paraId="140F3547" w14:textId="77777777" w:rsidTr="005008D4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14:paraId="6C37E3CE" w14:textId="77777777"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14:paraId="372B52AB" w14:textId="77777777"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5008D4" w:rsidRPr="00785DD7" w14:paraId="23736CFF" w14:textId="77777777" w:rsidTr="005008D4">
        <w:trPr>
          <w:trHeight w:hRule="exact" w:val="737"/>
        </w:trPr>
        <w:tc>
          <w:tcPr>
            <w:tcW w:w="3903" w:type="dxa"/>
            <w:shd w:val="clear" w:color="auto" w:fill="008080"/>
          </w:tcPr>
          <w:p w14:paraId="267B9F64" w14:textId="77777777"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14:paraId="6F9E7473" w14:textId="77777777"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14:paraId="2CE657AA" w14:textId="77777777"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14:paraId="1BBDE037" w14:textId="77777777" w:rsidR="005008D4" w:rsidRPr="00785DD7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14:paraId="5E4F4E15" w14:textId="77777777" w:rsidR="005008D4" w:rsidRPr="00785DD7" w:rsidRDefault="005008D4" w:rsidP="00C54E2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5008D4" w:rsidRPr="00785DD7" w14:paraId="4A91B7CB" w14:textId="77777777" w:rsidTr="005008D4">
        <w:tc>
          <w:tcPr>
            <w:tcW w:w="3903" w:type="dxa"/>
            <w:shd w:val="clear" w:color="auto" w:fill="auto"/>
          </w:tcPr>
          <w:p w14:paraId="1E2945A9" w14:textId="77777777"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306221C3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complex sentences with adverb starters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Silently trudging through the snow, Sam made his way up the mountain. </w:t>
            </w:r>
          </w:p>
          <w:p w14:paraId="3FB6069D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sentences with fronted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for when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As the clock struck twelve, the soldiers sprang into action. </w:t>
            </w:r>
          </w:p>
          <w:p w14:paraId="45288788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Create sentences with 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where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. In the distance, a lone wolf howled.</w:t>
            </w:r>
          </w:p>
          <w:p w14:paraId="3EE445B9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commas to mark clauses in complex sentences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6539176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inverted commas and other punctuation to indicate direct speech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 tour guide announced, “Be back here at four o’ clock.”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F00521A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Identify, select and effectively use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</w:t>
            </w:r>
            <w:r w:rsidR="002476F9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14:paraId="2A5AA16A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identify, collect and use noun phrases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 crumbly cookie with tasty marshmallow pieces melted in my mouth.</w:t>
            </w:r>
          </w:p>
          <w:p w14:paraId="71EF1D8C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 and use Standard English verb inflections for writing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We were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we was. I was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I were, I did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I done. She saw it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she seen it. </w:t>
            </w:r>
          </w:p>
          <w:p w14:paraId="7D4D6CFB" w14:textId="77777777"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apostrophes for singular and plural possession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 dog’s bone and the dogs’ bones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3904" w:type="dxa"/>
          </w:tcPr>
          <w:p w14:paraId="1E5AD365" w14:textId="77777777"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1D6C870F" w14:textId="77777777"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14:paraId="67861B38" w14:textId="77777777"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lan and write their own.</w:t>
            </w:r>
          </w:p>
          <w:p w14:paraId="1ECF2C35" w14:textId="77777777"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CDFA035" w14:textId="77777777" w:rsidR="002476F9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 xml:space="preserve">Discussing and recording ideas for planning e.g. </w:t>
            </w:r>
            <w:r w:rsidRPr="002476F9">
              <w:rPr>
                <w:rFonts w:ascii="Segoe UI" w:hAnsi="Segoe UI" w:cs="Segoe UI"/>
                <w:i/>
                <w:sz w:val="17"/>
                <w:szCs w:val="17"/>
              </w:rPr>
              <w:t>story mountain, story map, text map, non-fiction bridge, story board, boxing-up text types to create a plan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2476F9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7A11D882" w14:textId="77777777" w:rsidR="005008D4" w:rsidRPr="002476F9" w:rsidRDefault="005008D4" w:rsidP="002476F9">
            <w:pPr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>Draft and write by:</w:t>
            </w:r>
          </w:p>
          <w:p w14:paraId="19ABE977" w14:textId="77777777"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Developing settings and characterisation using vocabulary to create emphasis, humour, atmosphere, suspense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32845FB" w14:textId="77777777"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Planning and writing an opening paragraph which combines the introduction of a setting and character/s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B11A086" w14:textId="77777777"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Organising paragraphs in narrative and non-fiction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E4815B7" w14:textId="77777777"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Linking ideas within paragraphs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when and where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E75C9A6" w14:textId="77777777"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Generating and select from vocabulary banks 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. powerful adverbs,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phrases, technical language, persuasive phrases, alliteration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7C5B9AD" w14:textId="77777777" w:rsidR="005008D4" w:rsidRPr="005008D4" w:rsidRDefault="005008D4" w:rsidP="002476F9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14:paraId="1770E98F" w14:textId="77777777"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Proofreading to check for errors in spelling, grammar and punctuation in own and others’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1BCBFE8" w14:textId="77777777"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211B0086" w14:textId="77777777"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Improving writing in light of evaluation</w:t>
            </w:r>
          </w:p>
          <w:p w14:paraId="23EFD4F8" w14:textId="77777777"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Perform own compositions for different audiences</w:t>
            </w:r>
          </w:p>
          <w:p w14:paraId="42CA0217" w14:textId="77777777" w:rsidR="005008D4" w:rsidRPr="005008D4" w:rsidRDefault="005008D4" w:rsidP="002476F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appropriate intonation, tone and volume to present their writing to a range of audiences. </w:t>
            </w:r>
          </w:p>
        </w:tc>
        <w:tc>
          <w:tcPr>
            <w:tcW w:w="3903" w:type="dxa"/>
          </w:tcPr>
          <w:p w14:paraId="5ABEF795" w14:textId="77777777"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6B2CF70D" w14:textId="77777777"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further prefixes and suffixes and understand how to add them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70EAB74" w14:textId="77777777"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8D45330" w14:textId="77777777"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that are often misspelt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4882E4F" w14:textId="77777777"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the first three letters of a word to check its spelling in a dictionary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47654652" w14:textId="77777777"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from memory simple sentences, dictated by the teacher, that include words and punctuation taught so far. </w:t>
            </w:r>
          </w:p>
          <w:p w14:paraId="1347856B" w14:textId="77777777"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Learn to spell new words correctly and have plenty of practice in spelling them. </w:t>
            </w:r>
          </w:p>
          <w:p w14:paraId="39D6143E" w14:textId="77777777"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Understand how to place the apostrophe in words with irregular plurals (e.g. children’s). </w:t>
            </w:r>
          </w:p>
          <w:p w14:paraId="64D3551B" w14:textId="77777777"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as accurately as possible using their phonic knowledge and other knowledge of spelling, such as morphology and etymology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14:paraId="1A74CAB2" w14:textId="77777777"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0D90D8FF" w14:textId="77777777" w:rsidR="005008D4" w:rsidRPr="005008D4" w:rsidRDefault="005008D4" w:rsidP="002476F9">
            <w:pPr>
              <w:pStyle w:val="Default"/>
              <w:numPr>
                <w:ilvl w:val="0"/>
                <w:numId w:val="3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with consistency in size and proportion of letters,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by ensuring that the downstrokes of letters are parallel and equidistant; that lines of writing are spaced sufficiently so that the ascenders and descenders of letters do not touch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08E1694F" w14:textId="77777777" w:rsidR="005008D4" w:rsidRPr="005008D4" w:rsidRDefault="005008D4" w:rsidP="002476F9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14:paraId="5344B425" w14:textId="77777777" w:rsidR="00682FE6" w:rsidRDefault="00682FE6" w:rsidP="002476F9"/>
    <w:sectPr w:rsidR="00682FE6" w:rsidSect="00500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0566" w14:textId="77777777" w:rsidR="000F04E3" w:rsidRDefault="000F04E3" w:rsidP="00D01711">
      <w:r>
        <w:separator/>
      </w:r>
    </w:p>
  </w:endnote>
  <w:endnote w:type="continuationSeparator" w:id="0">
    <w:p w14:paraId="0AD8228E" w14:textId="77777777" w:rsidR="000F04E3" w:rsidRDefault="000F04E3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DCA1" w14:textId="77777777" w:rsidR="00B712F8" w:rsidRDefault="00B71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5802" w14:textId="4AAED0D1" w:rsidR="00026BE9" w:rsidRDefault="0002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1587" w14:textId="77777777" w:rsidR="00B712F8" w:rsidRDefault="00B71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E1A3" w14:textId="77777777" w:rsidR="000F04E3" w:rsidRDefault="000F04E3" w:rsidP="00D01711">
      <w:r>
        <w:separator/>
      </w:r>
    </w:p>
  </w:footnote>
  <w:footnote w:type="continuationSeparator" w:id="0">
    <w:p w14:paraId="4D202CDF" w14:textId="77777777" w:rsidR="000F04E3" w:rsidRDefault="000F04E3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EF72" w14:textId="77777777" w:rsidR="00B712F8" w:rsidRDefault="00B71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20C2" w14:textId="77777777" w:rsidR="005008D4" w:rsidRPr="00CB5B99" w:rsidRDefault="000948BF" w:rsidP="00026BE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1C69D1F" wp14:editId="6B86B402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14B0" w14:textId="77777777" w:rsidR="00026BE9" w:rsidRPr="001023EA" w:rsidRDefault="00026BE9" w:rsidP="00026BE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C69D1F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6A8914B0" w14:textId="77777777" w:rsidR="00026BE9" w:rsidRPr="001023EA" w:rsidRDefault="00026BE9" w:rsidP="00026BE9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5008D4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5008D4">
      <w:rPr>
        <w:rFonts w:ascii="Segoe UI" w:hAnsi="Segoe UI" w:cs="Segoe UI"/>
        <w:b/>
        <w:color w:val="008080"/>
        <w:sz w:val="28"/>
        <w:szCs w:val="20"/>
      </w:rPr>
      <w:t>Writing</w:t>
    </w:r>
    <w:r w:rsidR="005008D4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5008D4"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4E3F" w14:textId="77777777" w:rsidR="00B712F8" w:rsidRDefault="00B71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C595B"/>
    <w:multiLevelType w:val="hybridMultilevel"/>
    <w:tmpl w:val="84F4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615AC"/>
    <w:multiLevelType w:val="hybridMultilevel"/>
    <w:tmpl w:val="725CD188"/>
    <w:lvl w:ilvl="0" w:tplc="35102A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70D52"/>
    <w:multiLevelType w:val="hybridMultilevel"/>
    <w:tmpl w:val="9A820294"/>
    <w:lvl w:ilvl="0" w:tplc="9F3427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D0651"/>
    <w:multiLevelType w:val="hybridMultilevel"/>
    <w:tmpl w:val="9B22CE14"/>
    <w:lvl w:ilvl="0" w:tplc="E4FC38A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204AD"/>
    <w:multiLevelType w:val="hybridMultilevel"/>
    <w:tmpl w:val="3F8A01BA"/>
    <w:lvl w:ilvl="0" w:tplc="DD6C0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50256"/>
    <w:multiLevelType w:val="hybridMultilevel"/>
    <w:tmpl w:val="D316B2CA"/>
    <w:lvl w:ilvl="0" w:tplc="A31A9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70568">
    <w:abstractNumId w:val="30"/>
  </w:num>
  <w:num w:numId="2" w16cid:durableId="1533035263">
    <w:abstractNumId w:val="18"/>
  </w:num>
  <w:num w:numId="3" w16cid:durableId="1015763988">
    <w:abstractNumId w:val="26"/>
  </w:num>
  <w:num w:numId="4" w16cid:durableId="1526019237">
    <w:abstractNumId w:val="9"/>
  </w:num>
  <w:num w:numId="5" w16cid:durableId="26682458">
    <w:abstractNumId w:val="24"/>
  </w:num>
  <w:num w:numId="6" w16cid:durableId="750660845">
    <w:abstractNumId w:val="19"/>
  </w:num>
  <w:num w:numId="7" w16cid:durableId="456146543">
    <w:abstractNumId w:val="31"/>
  </w:num>
  <w:num w:numId="8" w16cid:durableId="1146628131">
    <w:abstractNumId w:val="21"/>
  </w:num>
  <w:num w:numId="9" w16cid:durableId="1446655303">
    <w:abstractNumId w:val="14"/>
  </w:num>
  <w:num w:numId="10" w16cid:durableId="1808427948">
    <w:abstractNumId w:val="2"/>
  </w:num>
  <w:num w:numId="11" w16cid:durableId="408816233">
    <w:abstractNumId w:val="1"/>
  </w:num>
  <w:num w:numId="12" w16cid:durableId="643434836">
    <w:abstractNumId w:val="22"/>
  </w:num>
  <w:num w:numId="13" w16cid:durableId="429667493">
    <w:abstractNumId w:val="13"/>
  </w:num>
  <w:num w:numId="14" w16cid:durableId="112526551">
    <w:abstractNumId w:val="0"/>
  </w:num>
  <w:num w:numId="15" w16cid:durableId="569000831">
    <w:abstractNumId w:val="15"/>
  </w:num>
  <w:num w:numId="16" w16cid:durableId="1024087865">
    <w:abstractNumId w:val="5"/>
  </w:num>
  <w:num w:numId="17" w16cid:durableId="1692416192">
    <w:abstractNumId w:val="25"/>
  </w:num>
  <w:num w:numId="18" w16cid:durableId="1827162097">
    <w:abstractNumId w:val="12"/>
  </w:num>
  <w:num w:numId="19" w16cid:durableId="326133646">
    <w:abstractNumId w:val="34"/>
  </w:num>
  <w:num w:numId="20" w16cid:durableId="633559838">
    <w:abstractNumId w:val="32"/>
  </w:num>
  <w:num w:numId="21" w16cid:durableId="1410887852">
    <w:abstractNumId w:val="20"/>
  </w:num>
  <w:num w:numId="22" w16cid:durableId="1548451390">
    <w:abstractNumId w:val="8"/>
  </w:num>
  <w:num w:numId="23" w16cid:durableId="1807044501">
    <w:abstractNumId w:val="33"/>
  </w:num>
  <w:num w:numId="24" w16cid:durableId="1159881511">
    <w:abstractNumId w:val="27"/>
  </w:num>
  <w:num w:numId="25" w16cid:durableId="382488238">
    <w:abstractNumId w:val="3"/>
  </w:num>
  <w:num w:numId="26" w16cid:durableId="1868524637">
    <w:abstractNumId w:val="10"/>
  </w:num>
  <w:num w:numId="27" w16cid:durableId="566188262">
    <w:abstractNumId w:val="17"/>
  </w:num>
  <w:num w:numId="28" w16cid:durableId="505025784">
    <w:abstractNumId w:val="29"/>
  </w:num>
  <w:num w:numId="29" w16cid:durableId="1994945241">
    <w:abstractNumId w:val="23"/>
  </w:num>
  <w:num w:numId="30" w16cid:durableId="1614828547">
    <w:abstractNumId w:val="4"/>
  </w:num>
  <w:num w:numId="31" w16cid:durableId="694112617">
    <w:abstractNumId w:val="11"/>
  </w:num>
  <w:num w:numId="32" w16cid:durableId="1246499754">
    <w:abstractNumId w:val="6"/>
  </w:num>
  <w:num w:numId="33" w16cid:durableId="1856380104">
    <w:abstractNumId w:val="28"/>
  </w:num>
  <w:num w:numId="34" w16cid:durableId="1385063890">
    <w:abstractNumId w:val="36"/>
  </w:num>
  <w:num w:numId="35" w16cid:durableId="1920410096">
    <w:abstractNumId w:val="16"/>
  </w:num>
  <w:num w:numId="36" w16cid:durableId="304824386">
    <w:abstractNumId w:val="35"/>
  </w:num>
  <w:num w:numId="37" w16cid:durableId="84571025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26BE9"/>
    <w:rsid w:val="00065DE8"/>
    <w:rsid w:val="0007355C"/>
    <w:rsid w:val="000948BF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476F9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008D4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0310A"/>
    <w:rsid w:val="00711EC1"/>
    <w:rsid w:val="007152BE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97FAE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712F8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16DF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ECADAC2"/>
  <w15:docId w15:val="{0AC2E116-666F-4163-B06E-E6283F8E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A67A-CFEA-437A-903C-05E70064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Nolan</cp:lastModifiedBy>
  <cp:revision>3</cp:revision>
  <cp:lastPrinted>2014-05-29T15:44:00Z</cp:lastPrinted>
  <dcterms:created xsi:type="dcterms:W3CDTF">2023-03-06T10:25:00Z</dcterms:created>
  <dcterms:modified xsi:type="dcterms:W3CDTF">2023-03-06T10:39:00Z</dcterms:modified>
</cp:coreProperties>
</file>